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66" w:rsidRPr="007B2A66" w:rsidRDefault="007B2A66">
      <w:pPr>
        <w:rPr>
          <w:b/>
        </w:rPr>
      </w:pPr>
      <w:r w:rsidRPr="007B2A66">
        <w:rPr>
          <w:b/>
        </w:rPr>
        <w:t>Orgelfestival im Stadtcasino Basel 2021</w:t>
      </w:r>
    </w:p>
    <w:p w:rsidR="007B2A66" w:rsidRDefault="007B2A66"/>
    <w:p w:rsidR="00C6219C" w:rsidRPr="00840C68" w:rsidRDefault="00824FFB">
      <w:pPr>
        <w:rPr>
          <w:b/>
        </w:rPr>
      </w:pPr>
      <w:r>
        <w:rPr>
          <w:b/>
        </w:rPr>
        <w:t>A</w:t>
      </w:r>
      <w:r w:rsidRPr="00840C68">
        <w:rPr>
          <w:b/>
        </w:rPr>
        <w:t xml:space="preserve">b dem 5. September </w:t>
      </w:r>
      <w:r>
        <w:rPr>
          <w:b/>
        </w:rPr>
        <w:t xml:space="preserve">2021 </w:t>
      </w:r>
      <w:r w:rsidRPr="00840C68">
        <w:rPr>
          <w:b/>
        </w:rPr>
        <w:t>bietet das zweite Orgelfestival im Stadtcasino</w:t>
      </w:r>
      <w:r>
        <w:rPr>
          <w:b/>
        </w:rPr>
        <w:t xml:space="preserve"> Basel weitere</w:t>
      </w:r>
      <w:r w:rsidRPr="00840C68">
        <w:rPr>
          <w:b/>
        </w:rPr>
        <w:t xml:space="preserve"> neu</w:t>
      </w:r>
      <w:r>
        <w:rPr>
          <w:b/>
        </w:rPr>
        <w:t>artige C</w:t>
      </w:r>
      <w:r w:rsidRPr="00840C68">
        <w:rPr>
          <w:b/>
        </w:rPr>
        <w:t>hancen, klangliche und stilistische Vielfalt zu erleben.</w:t>
      </w:r>
      <w:r>
        <w:rPr>
          <w:b/>
        </w:rPr>
        <w:t xml:space="preserve"> </w:t>
      </w:r>
      <w:r w:rsidR="007B2A66" w:rsidRPr="00840C68">
        <w:rPr>
          <w:b/>
        </w:rPr>
        <w:t xml:space="preserve">Die neue </w:t>
      </w:r>
      <w:r w:rsidR="00CE1BCC">
        <w:rPr>
          <w:b/>
        </w:rPr>
        <w:t>Casino-</w:t>
      </w:r>
      <w:r w:rsidR="007B2A66" w:rsidRPr="00840C68">
        <w:rPr>
          <w:b/>
        </w:rPr>
        <w:t xml:space="preserve">Orgel </w:t>
      </w:r>
      <w:r w:rsidR="00C6219C" w:rsidRPr="00840C68">
        <w:rPr>
          <w:b/>
        </w:rPr>
        <w:t>und ihre ideenreiche</w:t>
      </w:r>
      <w:r w:rsidR="00840C68" w:rsidRPr="00840C68">
        <w:rPr>
          <w:b/>
        </w:rPr>
        <w:t>,</w:t>
      </w:r>
      <w:r w:rsidR="00C6219C" w:rsidRPr="00840C68">
        <w:rPr>
          <w:b/>
        </w:rPr>
        <w:t xml:space="preserve"> </w:t>
      </w:r>
      <w:r w:rsidR="00840C68" w:rsidRPr="00840C68">
        <w:rPr>
          <w:b/>
        </w:rPr>
        <w:t xml:space="preserve">innovative </w:t>
      </w:r>
      <w:r w:rsidR="00C6219C" w:rsidRPr="00840C68">
        <w:rPr>
          <w:b/>
        </w:rPr>
        <w:t>Präsentation haben</w:t>
      </w:r>
      <w:r w:rsidR="007B2A66" w:rsidRPr="00840C68">
        <w:rPr>
          <w:b/>
        </w:rPr>
        <w:t xml:space="preserve"> sich im </w:t>
      </w:r>
      <w:r w:rsidR="00C6219C" w:rsidRPr="00840C68">
        <w:rPr>
          <w:b/>
        </w:rPr>
        <w:t xml:space="preserve">Spätsommer </w:t>
      </w:r>
      <w:r w:rsidR="007B2A66" w:rsidRPr="00840C68">
        <w:rPr>
          <w:b/>
        </w:rPr>
        <w:t xml:space="preserve">2020 </w:t>
      </w:r>
      <w:r w:rsidR="00892001">
        <w:rPr>
          <w:b/>
        </w:rPr>
        <w:t xml:space="preserve">schnell </w:t>
      </w:r>
      <w:r w:rsidR="007B2A66" w:rsidRPr="00840C68">
        <w:rPr>
          <w:b/>
        </w:rPr>
        <w:t>zu</w:t>
      </w:r>
      <w:r w:rsidR="00C6219C" w:rsidRPr="00840C68">
        <w:rPr>
          <w:b/>
        </w:rPr>
        <w:t xml:space="preserve"> Publikumsmagnet</w:t>
      </w:r>
      <w:r w:rsidR="00892001">
        <w:rPr>
          <w:b/>
        </w:rPr>
        <w:t>en</w:t>
      </w:r>
      <w:r w:rsidR="00C6219C" w:rsidRPr="00840C68">
        <w:rPr>
          <w:b/>
        </w:rPr>
        <w:t xml:space="preserve"> entwickelt. </w:t>
      </w:r>
    </w:p>
    <w:p w:rsidR="00840C68" w:rsidRDefault="00840C68"/>
    <w:p w:rsidR="001841AE" w:rsidRDefault="00E2700B" w:rsidP="001841AE">
      <w:r>
        <w:t xml:space="preserve">Das Eröffnungskonzert </w:t>
      </w:r>
      <w:r w:rsidR="00291BEA">
        <w:t>(5.9., 19:30</w:t>
      </w:r>
      <w:r w:rsidR="00E1175F">
        <w:t xml:space="preserve">) </w:t>
      </w:r>
      <w:r w:rsidR="0020039D">
        <w:t>baut Brücken</w:t>
      </w:r>
      <w:r w:rsidR="00423FB8">
        <w:t xml:space="preserve"> – </w:t>
      </w:r>
      <w:r w:rsidR="00237752">
        <w:t xml:space="preserve">international, aber auch </w:t>
      </w:r>
      <w:r w:rsidR="0020039D">
        <w:t>z</w:t>
      </w:r>
      <w:r w:rsidR="00E1175F">
        <w:t xml:space="preserve">um </w:t>
      </w:r>
      <w:r w:rsidR="001841AE">
        <w:t>F</w:t>
      </w:r>
      <w:r>
        <w:t>estival</w:t>
      </w:r>
      <w:r w:rsidR="00E1175F">
        <w:t xml:space="preserve"> des </w:t>
      </w:r>
      <w:r w:rsidR="001E7A1D">
        <w:t>Vorj</w:t>
      </w:r>
      <w:r w:rsidR="00E1175F">
        <w:t>ahres</w:t>
      </w:r>
      <w:r w:rsidR="00423FB8">
        <w:t xml:space="preserve"> und </w:t>
      </w:r>
      <w:r w:rsidR="0020039D">
        <w:t xml:space="preserve">zur </w:t>
      </w:r>
      <w:r w:rsidR="00CE1BCC">
        <w:t>G</w:t>
      </w:r>
      <w:r w:rsidR="0020039D">
        <w:t xml:space="preserve">eschichte des Stadtcasinos: </w:t>
      </w:r>
      <w:r w:rsidR="00423FB8">
        <w:t xml:space="preserve">Die </w:t>
      </w:r>
      <w:r w:rsidR="0020039D">
        <w:t>2020 aus bekannten G</w:t>
      </w:r>
      <w:r w:rsidR="00E1175F">
        <w:t xml:space="preserve">ründen </w:t>
      </w:r>
      <w:r w:rsidR="0020039D">
        <w:t>n</w:t>
      </w:r>
      <w:r w:rsidR="00E1175F">
        <w:t>icht realisierbare</w:t>
      </w:r>
      <w:r w:rsidR="00237752">
        <w:t xml:space="preserve"> </w:t>
      </w:r>
      <w:r w:rsidR="00E1175F" w:rsidRPr="00E2700B">
        <w:t xml:space="preserve">Erstaufführung </w:t>
      </w:r>
      <w:r w:rsidR="00E1175F">
        <w:t xml:space="preserve">des </w:t>
      </w:r>
      <w:r w:rsidR="00CE1BCC">
        <w:t>„</w:t>
      </w:r>
      <w:proofErr w:type="spellStart"/>
      <w:r w:rsidR="001534E6">
        <w:t>Veni</w:t>
      </w:r>
      <w:proofErr w:type="spellEnd"/>
      <w:r w:rsidR="001534E6">
        <w:t xml:space="preserve"> </w:t>
      </w:r>
      <w:proofErr w:type="spellStart"/>
      <w:r w:rsidR="001534E6">
        <w:t>Domine</w:t>
      </w:r>
      <w:proofErr w:type="spellEnd"/>
      <w:r w:rsidR="00CE1BCC">
        <w:t>“</w:t>
      </w:r>
      <w:r w:rsidR="00E1175F" w:rsidRPr="00E2700B">
        <w:t xml:space="preserve"> </w:t>
      </w:r>
      <w:r w:rsidR="001534E6">
        <w:t>für Chor und Orgel</w:t>
      </w:r>
      <w:r w:rsidR="00E1175F" w:rsidRPr="00E2700B">
        <w:t xml:space="preserve"> </w:t>
      </w:r>
      <w:r w:rsidR="00423FB8">
        <w:t xml:space="preserve">kann nun </w:t>
      </w:r>
      <w:r w:rsidR="001841AE">
        <w:t xml:space="preserve">endlich </w:t>
      </w:r>
      <w:r w:rsidR="00CE1BCC">
        <w:t>stattfinden</w:t>
      </w:r>
      <w:r w:rsidR="00237752">
        <w:t>,</w:t>
      </w:r>
      <w:r w:rsidR="00237752" w:rsidRPr="00237752">
        <w:t xml:space="preserve"> </w:t>
      </w:r>
      <w:r w:rsidR="00237752">
        <w:t xml:space="preserve">getragen durch </w:t>
      </w:r>
      <w:r w:rsidR="001534E6">
        <w:t xml:space="preserve">eine </w:t>
      </w:r>
      <w:r w:rsidR="00237752">
        <w:t xml:space="preserve">Zusammenarbeit </w:t>
      </w:r>
      <w:r w:rsidR="001534E6">
        <w:t xml:space="preserve">von fünf </w:t>
      </w:r>
      <w:r w:rsidR="00237752">
        <w:t>amb</w:t>
      </w:r>
      <w:r w:rsidR="001534E6">
        <w:t>itionierten</w:t>
      </w:r>
      <w:r w:rsidR="00237752">
        <w:t xml:space="preserve"> Chöre</w:t>
      </w:r>
      <w:r w:rsidR="001534E6">
        <w:t>n</w:t>
      </w:r>
      <w:r w:rsidR="001E7A1D">
        <w:t xml:space="preserve"> bzw. </w:t>
      </w:r>
      <w:r w:rsidR="00237752">
        <w:t>Vokalensembles der Region</w:t>
      </w:r>
      <w:r w:rsidR="00E1175F">
        <w:t>.</w:t>
      </w:r>
      <w:r w:rsidR="001841AE">
        <w:t xml:space="preserve"> </w:t>
      </w:r>
      <w:r w:rsidR="001534E6">
        <w:t xml:space="preserve">Der Kompositionsauftrag an </w:t>
      </w:r>
      <w:proofErr w:type="spellStart"/>
      <w:r w:rsidR="001534E6" w:rsidRPr="00E2700B">
        <w:t>Pēteris</w:t>
      </w:r>
      <w:proofErr w:type="spellEnd"/>
      <w:r w:rsidR="001534E6" w:rsidRPr="00E2700B">
        <w:t xml:space="preserve"> </w:t>
      </w:r>
      <w:proofErr w:type="spellStart"/>
      <w:r w:rsidR="001534E6" w:rsidRPr="00E2700B">
        <w:t>Vasks</w:t>
      </w:r>
      <w:proofErr w:type="spellEnd"/>
      <w:r w:rsidR="001534E6">
        <w:t xml:space="preserve"> war vom Orgelfestival im Stadtcasino Basel und von der Hamburger Elbphilharmonie gemeinsam erteilt worden. </w:t>
      </w:r>
      <w:r w:rsidR="001841AE">
        <w:t xml:space="preserve">Auch </w:t>
      </w:r>
      <w:r w:rsidR="00A55897">
        <w:t xml:space="preserve">Werke </w:t>
      </w:r>
      <w:r w:rsidR="001841AE">
        <w:t xml:space="preserve">weiterer Komponist*innen aus Lettland </w:t>
      </w:r>
      <w:r w:rsidR="00A55897">
        <w:t>werden Basel mit der</w:t>
      </w:r>
      <w:r w:rsidR="001841AE">
        <w:t xml:space="preserve"> faszinierenden </w:t>
      </w:r>
      <w:r w:rsidR="00237752">
        <w:t>Chorkultur jen</w:t>
      </w:r>
      <w:r w:rsidR="001841AE">
        <w:t xml:space="preserve">es Landes </w:t>
      </w:r>
      <w:r w:rsidR="00A55897">
        <w:t xml:space="preserve">verbinden. </w:t>
      </w:r>
      <w:r w:rsidR="001841AE">
        <w:t xml:space="preserve">Die Hälfte der </w:t>
      </w:r>
      <w:r w:rsidR="001E7A1D">
        <w:t>E</w:t>
      </w:r>
      <w:r w:rsidR="0020039D" w:rsidRPr="0020039D">
        <w:t xml:space="preserve">innahmen </w:t>
      </w:r>
      <w:r w:rsidR="001841AE">
        <w:t>wird für den</w:t>
      </w:r>
      <w:r w:rsidR="001841AE" w:rsidRPr="001841AE">
        <w:t xml:space="preserve"> </w:t>
      </w:r>
      <w:r w:rsidR="001E7A1D">
        <w:t>Neu</w:t>
      </w:r>
      <w:r w:rsidR="001841AE">
        <w:t>aufbau der alten Casino-Orgel zur Verfügung gestellt</w:t>
      </w:r>
      <w:r w:rsidR="001E7A1D">
        <w:t xml:space="preserve">, der </w:t>
      </w:r>
      <w:r w:rsidR="00A55897">
        <w:t>in der Martin-Luther-Kathedrale i</w:t>
      </w:r>
      <w:r w:rsidR="001E7A1D">
        <w:t>m lettischen</w:t>
      </w:r>
      <w:r w:rsidR="00A55897">
        <w:t xml:space="preserve"> Daugavpils</w:t>
      </w:r>
      <w:r w:rsidR="001E7A1D">
        <w:t xml:space="preserve"> erfolgen soll; hier kann die Orgel aus dem Jahr 1971 besser reüssieren </w:t>
      </w:r>
      <w:r w:rsidR="0040392F">
        <w:t>als in einem Konzertsaal.</w:t>
      </w:r>
    </w:p>
    <w:p w:rsidR="00E36DBF" w:rsidRDefault="0040392F" w:rsidP="0040392F">
      <w:r>
        <w:t>Improvisation macht den spontanen Dialog unterschiedlicher musikalischer Ausdrucksbereiche möglich</w:t>
      </w:r>
      <w:r w:rsidR="00824FFB">
        <w:t>, ein a</w:t>
      </w:r>
      <w:r>
        <w:t>ufe</w:t>
      </w:r>
      <w:bookmarkStart w:id="0" w:name="_GoBack"/>
      <w:bookmarkEnd w:id="0"/>
      <w:r>
        <w:t xml:space="preserve">inander Zu- und Eingehen ebenso wie die Formulierung von Kontrasten – </w:t>
      </w:r>
      <w:r w:rsidR="006714B8">
        <w:t xml:space="preserve">all‘ das </w:t>
      </w:r>
      <w:r>
        <w:t xml:space="preserve">wird </w:t>
      </w:r>
      <w:r w:rsidR="006714B8">
        <w:t xml:space="preserve">sich </w:t>
      </w:r>
      <w:r>
        <w:t xml:space="preserve">in der </w:t>
      </w:r>
      <w:proofErr w:type="spellStart"/>
      <w:r>
        <w:t>Impro</w:t>
      </w:r>
      <w:proofErr w:type="spellEnd"/>
      <w:r>
        <w:t>-Nacht</w:t>
      </w:r>
      <w:r w:rsidR="00291BEA">
        <w:t xml:space="preserve"> am Montag (6.9., 19:30</w:t>
      </w:r>
      <w:r>
        <w:t xml:space="preserve">) </w:t>
      </w:r>
      <w:r w:rsidR="00741E47">
        <w:t xml:space="preserve">ereignen, wenn </w:t>
      </w:r>
      <w:r w:rsidR="006714B8">
        <w:t>drei Musiker aus drei verschiedenen Ländern</w:t>
      </w:r>
      <w:r w:rsidR="00741E47">
        <w:t xml:space="preserve"> und </w:t>
      </w:r>
      <w:r w:rsidR="006714B8">
        <w:t>mit individuellem, aber jeweils vielseitigem Hintergrund</w:t>
      </w:r>
      <w:r w:rsidR="00741E47">
        <w:t xml:space="preserve"> einander treffen:</w:t>
      </w:r>
      <w:r w:rsidR="006714B8">
        <w:t xml:space="preserve"> Der britische Jazzmusiker Kit </w:t>
      </w:r>
      <w:proofErr w:type="spellStart"/>
      <w:r w:rsidR="006714B8">
        <w:t>Downes</w:t>
      </w:r>
      <w:proofErr w:type="spellEnd"/>
      <w:r w:rsidR="009679EB">
        <w:t xml:space="preserve">, dessen </w:t>
      </w:r>
      <w:r w:rsidR="001E7A1D">
        <w:t xml:space="preserve">enorme </w:t>
      </w:r>
      <w:r w:rsidR="00291BEA">
        <w:t>Fa</w:t>
      </w:r>
      <w:r w:rsidR="009679EB">
        <w:t xml:space="preserve">ntasie </w:t>
      </w:r>
      <w:r w:rsidR="00291BEA">
        <w:t xml:space="preserve">subtile Wirkungen auf </w:t>
      </w:r>
      <w:r w:rsidR="00E36DBF">
        <w:t>Orgel und Klavier</w:t>
      </w:r>
      <w:r w:rsidR="009679EB">
        <w:t xml:space="preserve"> </w:t>
      </w:r>
      <w:r w:rsidR="00291BEA">
        <w:t>garantiert, d</w:t>
      </w:r>
      <w:r w:rsidR="00E36DBF">
        <w:t xml:space="preserve">er schwedische </w:t>
      </w:r>
      <w:r w:rsidR="001E7A1D">
        <w:t>O</w:t>
      </w:r>
      <w:r w:rsidR="00E36DBF">
        <w:t>rganist</w:t>
      </w:r>
      <w:r w:rsidR="00291BEA">
        <w:t xml:space="preserve"> und K</w:t>
      </w:r>
      <w:r w:rsidR="00E36DBF">
        <w:t xml:space="preserve">omponist Gunnar </w:t>
      </w:r>
      <w:proofErr w:type="spellStart"/>
      <w:r w:rsidR="00E36DBF">
        <w:t>Idenstam</w:t>
      </w:r>
      <w:proofErr w:type="spellEnd"/>
      <w:r w:rsidR="00291BEA">
        <w:t xml:space="preserve">, der auch in den Gebieten </w:t>
      </w:r>
      <w:r w:rsidR="00F1454F">
        <w:t xml:space="preserve">der </w:t>
      </w:r>
      <w:r w:rsidR="00291BEA">
        <w:t xml:space="preserve">Rock- und Volksmusik </w:t>
      </w:r>
      <w:r w:rsidR="001E7A1D">
        <w:t xml:space="preserve">zu Hause </w:t>
      </w:r>
      <w:r w:rsidR="00291BEA">
        <w:t>ist, und Pierre Favre aus der Schweiz, der als „Poet unter den Perkussionisten“ seine Instrumente zum Singen bringt.</w:t>
      </w:r>
    </w:p>
    <w:p w:rsidR="00966ABA" w:rsidRDefault="00291BEA" w:rsidP="00966ABA">
      <w:r>
        <w:t xml:space="preserve">Im Konzert am Donnerstag (9.9., 19:30) begegnen sich Orgelklang und </w:t>
      </w:r>
      <w:r w:rsidR="00966ABA">
        <w:t>Solot</w:t>
      </w:r>
      <w:r>
        <w:t>anz</w:t>
      </w:r>
      <w:r w:rsidR="00966ABA">
        <w:t xml:space="preserve"> mit Jean-Baptiste Dupont, dem Organist der Kathedrale von Bordeaux, und Andrea </w:t>
      </w:r>
      <w:proofErr w:type="spellStart"/>
      <w:r w:rsidR="00966ABA">
        <w:t>Tortosa</w:t>
      </w:r>
      <w:proofErr w:type="spellEnd"/>
      <w:r w:rsidR="00966ABA">
        <w:t xml:space="preserve"> Vidal aus der Ballett Companie von Richard </w:t>
      </w:r>
      <w:proofErr w:type="spellStart"/>
      <w:r w:rsidR="00966ABA">
        <w:t>Wherlock</w:t>
      </w:r>
      <w:proofErr w:type="spellEnd"/>
      <w:r w:rsidR="00966ABA">
        <w:t xml:space="preserve"> am Theater Basel.</w:t>
      </w:r>
      <w:r w:rsidR="00966ABA" w:rsidRPr="00966ABA">
        <w:t xml:space="preserve"> </w:t>
      </w:r>
      <w:r w:rsidR="00966ABA">
        <w:t xml:space="preserve">Auf Charles-Marie </w:t>
      </w:r>
      <w:proofErr w:type="spellStart"/>
      <w:r w:rsidR="00966ABA">
        <w:t>Widors</w:t>
      </w:r>
      <w:proofErr w:type="spellEnd"/>
      <w:r w:rsidR="00966ABA">
        <w:t xml:space="preserve"> achte</w:t>
      </w:r>
      <w:r w:rsidR="00966ABA" w:rsidRPr="00966ABA">
        <w:t xml:space="preserve"> </w:t>
      </w:r>
      <w:r w:rsidR="00D13765">
        <w:t>S</w:t>
      </w:r>
      <w:r w:rsidR="00966ABA">
        <w:t>ymphonie folgen kontrastreich Igor Stravinskys „</w:t>
      </w:r>
      <w:proofErr w:type="spellStart"/>
      <w:r w:rsidR="00966ABA">
        <w:t>Trois</w:t>
      </w:r>
      <w:proofErr w:type="spellEnd"/>
      <w:r w:rsidR="00966ABA">
        <w:t xml:space="preserve"> </w:t>
      </w:r>
      <w:proofErr w:type="spellStart"/>
      <w:r w:rsidR="00966ABA">
        <w:t>mouvements</w:t>
      </w:r>
      <w:proofErr w:type="spellEnd"/>
      <w:r w:rsidR="00966ABA">
        <w:t xml:space="preserve"> de </w:t>
      </w:r>
      <w:proofErr w:type="spellStart"/>
      <w:r w:rsidR="00966ABA">
        <w:t>Petrouchka</w:t>
      </w:r>
      <w:proofErr w:type="spellEnd"/>
      <w:r w:rsidR="00966ABA">
        <w:t xml:space="preserve">“ in einer aufsehenerregenden Orgelversion des Organisten </w:t>
      </w:r>
      <w:r w:rsidR="00741E47">
        <w:t xml:space="preserve">sowie </w:t>
      </w:r>
      <w:r w:rsidR="00966ABA">
        <w:t>eine</w:t>
      </w:r>
      <w:r w:rsidR="00966ABA" w:rsidRPr="00966ABA">
        <w:t xml:space="preserve"> </w:t>
      </w:r>
      <w:r w:rsidR="00D13765">
        <w:t>gemeinsame</w:t>
      </w:r>
      <w:r w:rsidR="00966ABA">
        <w:t xml:space="preserve"> Improvisation</w:t>
      </w:r>
      <w:r w:rsidR="00966ABA" w:rsidRPr="00966ABA">
        <w:t xml:space="preserve"> </w:t>
      </w:r>
      <w:r w:rsidR="00966ABA">
        <w:t>beider Künstler*innen.</w:t>
      </w:r>
    </w:p>
    <w:p w:rsidR="0040392F" w:rsidRDefault="00593037" w:rsidP="00E1175F">
      <w:r>
        <w:t xml:space="preserve">Kinder waren die heimlichen Stars des ersten Orgelfestivals im Stadtcasino – und am zweiten Sonntag des aktuellen Festivals gestaltet </w:t>
      </w:r>
      <w:r w:rsidR="007C0EBC">
        <w:t>eine</w:t>
      </w:r>
      <w:r>
        <w:t xml:space="preserve"> </w:t>
      </w:r>
      <w:r w:rsidR="007C0EBC">
        <w:t>Klasse</w:t>
      </w:r>
      <w:r>
        <w:t xml:space="preserve"> der </w:t>
      </w:r>
      <w:r w:rsidRPr="00593037">
        <w:t>Primars</w:t>
      </w:r>
      <w:r>
        <w:t xml:space="preserve">tufe Niederholz </w:t>
      </w:r>
      <w:r w:rsidR="007C0EBC">
        <w:t xml:space="preserve">gemeinsam mit </w:t>
      </w:r>
      <w:r>
        <w:t xml:space="preserve">Orgelschüler*innen </w:t>
      </w:r>
      <w:r w:rsidR="007C0EBC">
        <w:t>mehrerer M</w:t>
      </w:r>
      <w:r>
        <w:t>usikschulen ein F</w:t>
      </w:r>
      <w:r w:rsidRPr="00593037">
        <w:t>amilienkonzert</w:t>
      </w:r>
      <w:r>
        <w:t xml:space="preserve"> (</w:t>
      </w:r>
      <w:r w:rsidRPr="00593037">
        <w:t>12.9.</w:t>
      </w:r>
      <w:r>
        <w:t>, 16:</w:t>
      </w:r>
      <w:r w:rsidRPr="00593037">
        <w:t>00</w:t>
      </w:r>
      <w:r>
        <w:t>), unterstützt von einem Ensemble des Kammerorchester</w:t>
      </w:r>
      <w:r w:rsidR="007C0EBC">
        <w:t>s</w:t>
      </w:r>
      <w:r>
        <w:t xml:space="preserve"> Basel</w:t>
      </w:r>
      <w:r w:rsidR="007C0EBC">
        <w:t>, von der Pumpernickel Company und von</w:t>
      </w:r>
      <w:r>
        <w:t xml:space="preserve"> Klaus </w:t>
      </w:r>
      <w:proofErr w:type="spellStart"/>
      <w:r>
        <w:t>Brömmelmeier</w:t>
      </w:r>
      <w:proofErr w:type="spellEnd"/>
      <w:r w:rsidR="007C0EBC" w:rsidRPr="007C0EBC">
        <w:t xml:space="preserve"> </w:t>
      </w:r>
      <w:r w:rsidR="007C0EBC">
        <w:t>als Sprecher.</w:t>
      </w:r>
      <w:r w:rsidR="007C0EBC" w:rsidRPr="007C0EBC">
        <w:t xml:space="preserve"> </w:t>
      </w:r>
      <w:r w:rsidR="007C0EBC">
        <w:t>Auf dem Programm steht mit Sergej Prokofjews populärem Märchen „Peter und der Wolf“ ein musikalischer Klassiker in Bearbeitungen für kleines Orchester und Orgelsolo.</w:t>
      </w:r>
    </w:p>
    <w:p w:rsidR="00754351" w:rsidRDefault="00754351">
      <w:r>
        <w:t>Die</w:t>
      </w:r>
      <w:r w:rsidR="00840C68">
        <w:t xml:space="preserve"> </w:t>
      </w:r>
      <w:r>
        <w:t xml:space="preserve">neue Casino-Orgel </w:t>
      </w:r>
      <w:r w:rsidR="00892001">
        <w:t>l</w:t>
      </w:r>
      <w:r w:rsidR="007B2A66">
        <w:t xml:space="preserve">eistet alles, was von einer modernen </w:t>
      </w:r>
      <w:r w:rsidR="007B2A66" w:rsidRPr="007B2A66">
        <w:t>Konzertsaalorgel</w:t>
      </w:r>
      <w:r w:rsidR="007B2A66">
        <w:t xml:space="preserve"> erwartet werden darf – und noch viel mehr. Neben </w:t>
      </w:r>
      <w:r w:rsidR="00B15887">
        <w:t xml:space="preserve">ihrer </w:t>
      </w:r>
      <w:r w:rsidR="007B2A66">
        <w:t>unverzichtbaren dynamischen Flexibilität</w:t>
      </w:r>
      <w:r w:rsidR="00DD7D8A">
        <w:t xml:space="preserve"> und neben </w:t>
      </w:r>
      <w:r>
        <w:t xml:space="preserve">ihrem </w:t>
      </w:r>
      <w:r w:rsidR="007B2A66">
        <w:t>Reichtum an weichen, verschmelzungsfähigen</w:t>
      </w:r>
      <w:r w:rsidR="00DD7D8A">
        <w:t>, doch immer charakteristischen</w:t>
      </w:r>
      <w:r w:rsidR="00892001">
        <w:t xml:space="preserve"> F</w:t>
      </w:r>
      <w:r w:rsidR="00DD7D8A">
        <w:t xml:space="preserve">arben </w:t>
      </w:r>
      <w:r w:rsidR="00892001">
        <w:t xml:space="preserve">bietet </w:t>
      </w:r>
      <w:r>
        <w:t xml:space="preserve">sie </w:t>
      </w:r>
      <w:r w:rsidR="00DD7D8A">
        <w:t>innovative Aspekte</w:t>
      </w:r>
      <w:r w:rsidR="00F17474">
        <w:t xml:space="preserve">: </w:t>
      </w:r>
      <w:r w:rsidR="00C6219C">
        <w:t>E</w:t>
      </w:r>
      <w:r w:rsidR="00DD7D8A">
        <w:t xml:space="preserve">rstmals </w:t>
      </w:r>
      <w:r w:rsidR="00892001">
        <w:t xml:space="preserve">finden wir </w:t>
      </w:r>
      <w:r w:rsidR="00DD7D8A">
        <w:t>in einem Konzertsaal</w:t>
      </w:r>
      <w:r w:rsidR="00C6219C">
        <w:t xml:space="preserve"> </w:t>
      </w:r>
      <w:r w:rsidR="00F17474">
        <w:t xml:space="preserve">die Möglichkeit, </w:t>
      </w:r>
      <w:r w:rsidR="00C6219C">
        <w:t xml:space="preserve">den </w:t>
      </w:r>
      <w:r w:rsidR="00892001">
        <w:t>Orgelk</w:t>
      </w:r>
      <w:r w:rsidR="00C6219C">
        <w:t xml:space="preserve">lang auch nach dem Anschlag der Taste zu verändern, </w:t>
      </w:r>
      <w:r w:rsidR="00DD7D8A">
        <w:t>Obertöne</w:t>
      </w:r>
      <w:r w:rsidR="00C6219C">
        <w:t xml:space="preserve"> flexibel zu dosieren und </w:t>
      </w:r>
      <w:r w:rsidR="00F17474">
        <w:t>die Ansprache der Pfeifen zu beeinflussen – d</w:t>
      </w:r>
      <w:r w:rsidR="00E2700B">
        <w:t xml:space="preserve">adurch werden klangliche </w:t>
      </w:r>
      <w:r w:rsidR="00F17474">
        <w:t xml:space="preserve">Ressourcen </w:t>
      </w:r>
      <w:r w:rsidR="00E2700B">
        <w:t xml:space="preserve">für die </w:t>
      </w:r>
      <w:r w:rsidR="00F17474">
        <w:t>Komponist*innen des 21. Jahrhunderts</w:t>
      </w:r>
      <w:r w:rsidR="00E2700B">
        <w:t xml:space="preserve"> bereitgehalten, aber auch unverbrauchte Klangideen für </w:t>
      </w:r>
      <w:r w:rsidR="00CE1BCC">
        <w:t xml:space="preserve">manche </w:t>
      </w:r>
      <w:r w:rsidR="00F17474">
        <w:t xml:space="preserve">Volksmusik-Traditionen und </w:t>
      </w:r>
      <w:r w:rsidR="00E2700B">
        <w:t xml:space="preserve">für die </w:t>
      </w:r>
      <w:r w:rsidR="00F17474">
        <w:t>Improvisation</w:t>
      </w:r>
      <w:r w:rsidR="00E2700B">
        <w:t>.</w:t>
      </w:r>
      <w:r w:rsidR="00937798" w:rsidRPr="00937798">
        <w:t xml:space="preserve"> </w:t>
      </w:r>
      <w:r w:rsidR="00CE1BCC">
        <w:t>Das Orgelfestival im Stadtcasino Basel zeigt das universelle Instrument mit n</w:t>
      </w:r>
      <w:r w:rsidR="00937798" w:rsidRPr="00937798">
        <w:t>eue</w:t>
      </w:r>
      <w:r w:rsidR="00CE1BCC">
        <w:t>n</w:t>
      </w:r>
      <w:r w:rsidR="00937798" w:rsidRPr="00937798">
        <w:t xml:space="preserve"> Konzepte</w:t>
      </w:r>
      <w:r w:rsidR="00CE1BCC">
        <w:t xml:space="preserve">n, </w:t>
      </w:r>
      <w:r w:rsidR="00D13765">
        <w:t>die die Grenzen</w:t>
      </w:r>
      <w:r w:rsidR="00F1454F">
        <w:t xml:space="preserve"> herkömmlicher</w:t>
      </w:r>
      <w:r w:rsidR="00D13765">
        <w:t xml:space="preserve"> Genr</w:t>
      </w:r>
      <w:r w:rsidR="00F1454F">
        <w:t>es überwinden und</w:t>
      </w:r>
      <w:r w:rsidR="00D13765">
        <w:t xml:space="preserve"> </w:t>
      </w:r>
      <w:r w:rsidR="00CE1BCC">
        <w:t xml:space="preserve">Menschen </w:t>
      </w:r>
      <w:r w:rsidR="00D13765">
        <w:t xml:space="preserve">miteinander </w:t>
      </w:r>
      <w:r w:rsidR="00CE1BCC">
        <w:t>verbinden.</w:t>
      </w:r>
    </w:p>
    <w:p w:rsidR="00754351" w:rsidRDefault="00754351"/>
    <w:p w:rsidR="00D13765" w:rsidRDefault="00D13765">
      <w:r>
        <w:t>(38</w:t>
      </w:r>
      <w:r w:rsidR="00B15887">
        <w:t>31</w:t>
      </w:r>
      <w:r>
        <w:t xml:space="preserve"> Zeichen)</w:t>
      </w:r>
    </w:p>
    <w:p w:rsidR="00754351" w:rsidRDefault="00754351">
      <w:r>
        <w:t>M.W.</w:t>
      </w:r>
    </w:p>
    <w:sectPr w:rsidR="00754351" w:rsidSect="00D60A4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6"/>
    <w:rsid w:val="001534E6"/>
    <w:rsid w:val="001841AE"/>
    <w:rsid w:val="001E7A1D"/>
    <w:rsid w:val="0020039D"/>
    <w:rsid w:val="00237752"/>
    <w:rsid w:val="00291BEA"/>
    <w:rsid w:val="003747F7"/>
    <w:rsid w:val="0040392F"/>
    <w:rsid w:val="00423FB8"/>
    <w:rsid w:val="00593037"/>
    <w:rsid w:val="006714B8"/>
    <w:rsid w:val="00741E47"/>
    <w:rsid w:val="00754351"/>
    <w:rsid w:val="007B2A66"/>
    <w:rsid w:val="007C0EBC"/>
    <w:rsid w:val="00824FFB"/>
    <w:rsid w:val="00840C68"/>
    <w:rsid w:val="00866B22"/>
    <w:rsid w:val="00892001"/>
    <w:rsid w:val="00937798"/>
    <w:rsid w:val="00966ABA"/>
    <w:rsid w:val="009679EB"/>
    <w:rsid w:val="00A55897"/>
    <w:rsid w:val="00B15887"/>
    <w:rsid w:val="00C6219C"/>
    <w:rsid w:val="00C63107"/>
    <w:rsid w:val="00CE1BCC"/>
    <w:rsid w:val="00D13765"/>
    <w:rsid w:val="00D60A4B"/>
    <w:rsid w:val="00DD7D8A"/>
    <w:rsid w:val="00E1175F"/>
    <w:rsid w:val="00E2700B"/>
    <w:rsid w:val="00E36DBF"/>
    <w:rsid w:val="00EA4079"/>
    <w:rsid w:val="00F1454F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C9A5C-6297-471C-8D36-C0509D2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Wamser</dc:creator>
  <cp:keywords/>
  <dc:description/>
  <cp:lastModifiedBy>Matthias Wamser</cp:lastModifiedBy>
  <cp:revision>9</cp:revision>
  <dcterms:created xsi:type="dcterms:W3CDTF">2021-06-11T07:25:00Z</dcterms:created>
  <dcterms:modified xsi:type="dcterms:W3CDTF">2021-06-14T20:50:00Z</dcterms:modified>
</cp:coreProperties>
</file>